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E52A6B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45285D" w:rsidRPr="00E52A6B" w:rsidRDefault="0045285D" w:rsidP="0045285D">
      <w:pPr>
        <w:pStyle w:val="stbilgi"/>
        <w:tabs>
          <w:tab w:val="clear" w:pos="4536"/>
          <w:tab w:val="center" w:pos="7230"/>
        </w:tabs>
        <w:jc w:val="center"/>
        <w:rPr>
          <w:rFonts w:asciiTheme="majorHAnsi" w:hAnsiTheme="majorHAnsi" w:cs="Times New Roman"/>
          <w:b/>
          <w:sz w:val="32"/>
          <w:szCs w:val="24"/>
          <w:u w:val="single"/>
          <w:lang w:val="tr-TR"/>
        </w:rPr>
      </w:pPr>
      <w:r w:rsidRPr="00E52A6B">
        <w:rPr>
          <w:rFonts w:asciiTheme="majorHAnsi" w:hAnsiTheme="majorHAnsi"/>
          <w:b/>
          <w:sz w:val="28"/>
          <w:u w:val="single"/>
          <w:lang w:val="tr-TR"/>
        </w:rPr>
        <w:t>KAMU KURUM VE KURULUŞLARI İÇİN TATBİKİ İMZA ÖRNEĞİ</w:t>
      </w:r>
    </w:p>
    <w:p w:rsidR="00ED29D3" w:rsidRPr="00E52A6B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bookmarkStart w:id="0" w:name="_GoBack"/>
      <w:bookmarkEnd w:id="0"/>
    </w:p>
    <w:p w:rsidR="00FC1BBA" w:rsidRPr="00E52A6B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E52A6B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E52A6B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E52A6B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E52A6B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E52A6B" w:rsidRDefault="008512C1" w:rsidP="008512C1">
      <w:pPr>
        <w:tabs>
          <w:tab w:val="left" w:pos="9180"/>
        </w:tabs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ab/>
      </w:r>
    </w:p>
    <w:p w:rsidR="00FC1BBA" w:rsidRPr="00E52A6B" w:rsidRDefault="00FC1BBA" w:rsidP="00FC1BBA">
      <w:pPr>
        <w:spacing w:line="24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E52A6B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sz w:val="24"/>
          <w:szCs w:val="24"/>
          <w:lang w:val="tr-TR"/>
        </w:rPr>
        <w:tab/>
        <w:t xml:space="preserve">Kurumumuz </w:t>
      </w:r>
      <w:r w:rsidR="00C5403F"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 </w:t>
      </w:r>
      <w:proofErr w:type="gramStart"/>
      <w:r w:rsidRPr="00E52A6B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E52A6B">
        <w:rPr>
          <w:rFonts w:asciiTheme="majorHAnsi" w:hAnsiTheme="majorHAnsi" w:cs="Times New Roman"/>
          <w:sz w:val="24"/>
          <w:szCs w:val="24"/>
          <w:lang w:val="tr-TR"/>
        </w:rPr>
        <w:t>..</w:t>
      </w:r>
      <w:r w:rsidRPr="00E52A6B">
        <w:rPr>
          <w:rFonts w:asciiTheme="majorHAnsi" w:hAnsiTheme="majorHAnsi" w:cs="Times New Roman"/>
          <w:sz w:val="24"/>
          <w:szCs w:val="24"/>
          <w:lang w:val="tr-TR"/>
        </w:rPr>
        <w:t>.</w:t>
      </w:r>
      <w:r w:rsidR="00C5403F" w:rsidRPr="00E52A6B">
        <w:rPr>
          <w:rFonts w:asciiTheme="majorHAnsi" w:hAnsiTheme="majorHAnsi" w:cs="Times New Roman"/>
          <w:sz w:val="24"/>
          <w:szCs w:val="24"/>
          <w:lang w:val="tr-TR"/>
        </w:rPr>
        <w:t>.</w:t>
      </w:r>
      <w:r w:rsidRPr="00E52A6B">
        <w:rPr>
          <w:rFonts w:asciiTheme="majorHAnsi" w:hAnsiTheme="majorHAnsi" w:cs="Times New Roman"/>
          <w:sz w:val="24"/>
          <w:szCs w:val="24"/>
          <w:lang w:val="tr-TR"/>
        </w:rPr>
        <w:t>.</w:t>
      </w:r>
      <w:proofErr w:type="gramEnd"/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 tarih ve </w:t>
      </w:r>
      <w:proofErr w:type="gramStart"/>
      <w:r w:rsidRPr="00E52A6B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E52A6B">
        <w:rPr>
          <w:rFonts w:asciiTheme="majorHAnsi" w:hAnsiTheme="majorHAnsi" w:cs="Times New Roman"/>
          <w:sz w:val="24"/>
          <w:szCs w:val="24"/>
          <w:lang w:val="tr-TR"/>
        </w:rPr>
        <w:t>....</w:t>
      </w:r>
      <w:r w:rsidRPr="00E52A6B">
        <w:rPr>
          <w:rFonts w:asciiTheme="majorHAnsi" w:hAnsiTheme="majorHAnsi" w:cs="Times New Roman"/>
          <w:sz w:val="24"/>
          <w:szCs w:val="24"/>
          <w:lang w:val="tr-TR"/>
        </w:rPr>
        <w:t>..</w:t>
      </w:r>
      <w:proofErr w:type="gramEnd"/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 </w:t>
      </w:r>
      <w:proofErr w:type="gramStart"/>
      <w:r w:rsidRPr="00E52A6B">
        <w:rPr>
          <w:rFonts w:asciiTheme="majorHAnsi" w:hAnsiTheme="majorHAnsi" w:cs="Times New Roman"/>
          <w:sz w:val="24"/>
          <w:szCs w:val="24"/>
          <w:lang w:val="tr-TR"/>
        </w:rPr>
        <w:t>sayılı</w:t>
      </w:r>
      <w:proofErr w:type="gramEnd"/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 Kanun’a/Yönetmeliğe/Karara göre kurulmuş olup Konya ve Karaman’da faaliyetlerini sürdürmektedir.</w:t>
      </w:r>
    </w:p>
    <w:p w:rsidR="00FC1BBA" w:rsidRPr="00E52A6B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E52A6B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Kurumumuz, Kalkınma Ajansları Proje ve Faaliyet Destekleme Yönetmeliği’nin 26. maddesi </w:t>
      </w:r>
      <w:r w:rsidR="00201D43" w:rsidRPr="00E52A6B">
        <w:rPr>
          <w:rFonts w:asciiTheme="majorHAnsi" w:hAnsiTheme="majorHAnsi" w:cs="Times New Roman"/>
          <w:sz w:val="24"/>
          <w:szCs w:val="24"/>
          <w:lang w:val="tr-TR"/>
        </w:rPr>
        <w:t>uyarınca; proje</w:t>
      </w:r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 hesabını açmaya, bu hesaba para aktarmaya ve bu hesaptan harcama yapma ehliyetine sahiptir. </w:t>
      </w:r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ab/>
      </w:r>
    </w:p>
    <w:p w:rsidR="00FC1BBA" w:rsidRPr="00E52A6B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E52A6B" w:rsidRDefault="00FC1BBA" w:rsidP="00C5403F">
      <w:pPr>
        <w:spacing w:line="360" w:lineRule="auto"/>
        <w:ind w:firstLine="708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E52A6B">
        <w:rPr>
          <w:rFonts w:asciiTheme="majorHAnsi" w:hAnsiTheme="majorHAnsi" w:cs="Times New Roman"/>
          <w:sz w:val="24"/>
          <w:szCs w:val="24"/>
          <w:lang w:val="tr-TR"/>
        </w:rPr>
        <w:t>……………………..</w:t>
      </w:r>
      <w:proofErr w:type="gramEnd"/>
      <w:r w:rsidRPr="00E52A6B">
        <w:rPr>
          <w:rFonts w:asciiTheme="majorHAnsi" w:hAnsiTheme="maj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ab/>
      </w:r>
    </w:p>
    <w:p w:rsidR="007553A8" w:rsidRPr="00E52A6B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>/……/201</w:t>
      </w:r>
      <w:r w:rsidR="001C50BD" w:rsidRPr="00E52A6B">
        <w:rPr>
          <w:rFonts w:asciiTheme="majorHAnsi" w:hAnsiTheme="majorHAnsi" w:cs="Times New Roman"/>
          <w:b/>
          <w:sz w:val="24"/>
          <w:szCs w:val="24"/>
          <w:lang w:val="tr-TR"/>
        </w:rPr>
        <w:t>6</w:t>
      </w:r>
    </w:p>
    <w:p w:rsidR="00C5403F" w:rsidRPr="00E52A6B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E52A6B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E52A6B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E52A6B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E52A6B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9100B3" w:rsidRPr="00E52A6B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E52A6B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E52A6B" w:rsidTr="009100B3">
        <w:trPr>
          <w:jc w:val="center"/>
        </w:trPr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E52A6B" w:rsidTr="009100B3">
        <w:trPr>
          <w:jc w:val="center"/>
        </w:trPr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</w:tr>
    </w:tbl>
    <w:p w:rsidR="00FC1BBA" w:rsidRPr="00E52A6B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E52A6B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E52A6B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E52A6B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883" w:rsidRDefault="00741883" w:rsidP="00C45E41">
      <w:pPr>
        <w:spacing w:line="240" w:lineRule="auto"/>
      </w:pPr>
      <w:r>
        <w:separator/>
      </w:r>
    </w:p>
  </w:endnote>
  <w:endnote w:type="continuationSeparator" w:id="0">
    <w:p w:rsidR="00741883" w:rsidRDefault="00741883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883" w:rsidRDefault="00741883" w:rsidP="00C45E41">
      <w:pPr>
        <w:spacing w:line="240" w:lineRule="auto"/>
      </w:pPr>
      <w:r>
        <w:separator/>
      </w:r>
    </w:p>
  </w:footnote>
  <w:footnote w:type="continuationSeparator" w:id="0">
    <w:p w:rsidR="00741883" w:rsidRDefault="00741883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85D" w:rsidRPr="00C45E41" w:rsidRDefault="00ED29D3" w:rsidP="0045285D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5174DE">
      <w:rPr>
        <w:lang w:val="tr-TR"/>
      </w:rPr>
      <w:t xml:space="preserve">                                                 </w:t>
    </w:r>
    <w:r w:rsidR="00C45E41" w:rsidRPr="00331456">
      <w:rPr>
        <w:b/>
        <w:u w:val="thick"/>
        <w:lang w:val="tr-TR"/>
      </w:rPr>
      <w:t xml:space="preserve">EK </w:t>
    </w:r>
    <w:r w:rsidR="008512C1">
      <w:rPr>
        <w:b/>
        <w:u w:val="thick"/>
        <w:lang w:val="tr-TR"/>
      </w:rPr>
      <w:t>3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</w:p>
  <w:p w:rsidR="00C45E41" w:rsidRPr="00C45E41" w:rsidRDefault="00C45E41" w:rsidP="00ED29D3">
    <w:pPr>
      <w:pStyle w:val="stbilgi"/>
      <w:jc w:val="right"/>
      <w:rPr>
        <w:lang w:val="tr-T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096BD5"/>
    <w:rsid w:val="000F4406"/>
    <w:rsid w:val="000F4A99"/>
    <w:rsid w:val="00167D5E"/>
    <w:rsid w:val="001C50BD"/>
    <w:rsid w:val="00201D43"/>
    <w:rsid w:val="002B4425"/>
    <w:rsid w:val="00302210"/>
    <w:rsid w:val="00312BF0"/>
    <w:rsid w:val="00316E2C"/>
    <w:rsid w:val="0033122E"/>
    <w:rsid w:val="00331456"/>
    <w:rsid w:val="003C27D9"/>
    <w:rsid w:val="003C383D"/>
    <w:rsid w:val="003C4FE9"/>
    <w:rsid w:val="003D0B90"/>
    <w:rsid w:val="0040201A"/>
    <w:rsid w:val="00416B2B"/>
    <w:rsid w:val="0045285D"/>
    <w:rsid w:val="004C083E"/>
    <w:rsid w:val="004C770B"/>
    <w:rsid w:val="005174DE"/>
    <w:rsid w:val="00545C8D"/>
    <w:rsid w:val="00590EB3"/>
    <w:rsid w:val="005A479F"/>
    <w:rsid w:val="005B369E"/>
    <w:rsid w:val="005F701B"/>
    <w:rsid w:val="00712423"/>
    <w:rsid w:val="0071509D"/>
    <w:rsid w:val="00737387"/>
    <w:rsid w:val="00741883"/>
    <w:rsid w:val="007553A8"/>
    <w:rsid w:val="008512C1"/>
    <w:rsid w:val="009100B3"/>
    <w:rsid w:val="00927152"/>
    <w:rsid w:val="00941E82"/>
    <w:rsid w:val="009525FD"/>
    <w:rsid w:val="009534F0"/>
    <w:rsid w:val="00A606B1"/>
    <w:rsid w:val="00A87788"/>
    <w:rsid w:val="00B52721"/>
    <w:rsid w:val="00C00ACA"/>
    <w:rsid w:val="00C2290F"/>
    <w:rsid w:val="00C44729"/>
    <w:rsid w:val="00C45E41"/>
    <w:rsid w:val="00C50331"/>
    <w:rsid w:val="00C5403F"/>
    <w:rsid w:val="00C8720F"/>
    <w:rsid w:val="00CE6232"/>
    <w:rsid w:val="00DD1D61"/>
    <w:rsid w:val="00E24E46"/>
    <w:rsid w:val="00E52A6B"/>
    <w:rsid w:val="00EA7ADD"/>
    <w:rsid w:val="00EB31A3"/>
    <w:rsid w:val="00EB7640"/>
    <w:rsid w:val="00ED29D3"/>
    <w:rsid w:val="00EE5E18"/>
    <w:rsid w:val="00FC1BBA"/>
    <w:rsid w:val="00FD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EED7F-06BE-40C2-98DC-E805E313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4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4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dc:subject/>
  <dc:creator>PYB 2010 MEVKA </dc:creator>
  <cp:keywords/>
  <dc:description/>
  <cp:lastModifiedBy>Çakan TANIDIK</cp:lastModifiedBy>
  <cp:revision>14</cp:revision>
  <dcterms:created xsi:type="dcterms:W3CDTF">2011-05-23T12:19:00Z</dcterms:created>
  <dcterms:modified xsi:type="dcterms:W3CDTF">2016-01-18T11:22:00Z</dcterms:modified>
</cp:coreProperties>
</file>